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24299" w14:textId="5F2552D3" w:rsidR="00C7156A" w:rsidRDefault="00AD329E">
      <w:r w:rsidRPr="00AD329E">
        <w:t>https://bip.malopolska.pl/ugt,a,2434183,zarzadzenie-nr-viii4924-wojta-gminy-tarnow-z-dnia-29-marca-2024-r-w-sprawie-sprawozdania-z-wykonania.html</w:t>
      </w:r>
    </w:p>
    <w:sectPr w:rsidR="00C71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EB"/>
    <w:rsid w:val="000505BF"/>
    <w:rsid w:val="00292D00"/>
    <w:rsid w:val="003C3EF2"/>
    <w:rsid w:val="007E3876"/>
    <w:rsid w:val="00AD329E"/>
    <w:rsid w:val="00B157EB"/>
    <w:rsid w:val="00C7156A"/>
    <w:rsid w:val="00F6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8BEBD-2DC3-4A4A-A0EA-6BDADFDC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126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Tarnow</dc:creator>
  <cp:keywords/>
  <dc:description/>
  <cp:lastModifiedBy>UG Tarnow</cp:lastModifiedBy>
  <cp:revision>3</cp:revision>
  <dcterms:created xsi:type="dcterms:W3CDTF">2024-05-07T10:04:00Z</dcterms:created>
  <dcterms:modified xsi:type="dcterms:W3CDTF">2024-05-07T10:04:00Z</dcterms:modified>
</cp:coreProperties>
</file>